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A40DE"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bookmarkEnd w:id="0"/>
    </w:p>
    <w:p w14:paraId="4F889D84"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 w14:paraId="325F8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凉山州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教师发展中心</w:t>
      </w:r>
    </w:p>
    <w:p w14:paraId="12068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凉山州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年高中心理健康课堂教学展评活动的通知</w:t>
      </w:r>
    </w:p>
    <w:p w14:paraId="20A17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szCs w:val="30"/>
        </w:rPr>
      </w:pPr>
    </w:p>
    <w:p w14:paraId="6253C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32"/>
        </w:rPr>
      </w:pPr>
      <w:r>
        <w:rPr>
          <w:rFonts w:hint="eastAsia"/>
          <w:szCs w:val="32"/>
        </w:rPr>
        <w:t>各县市教师发展中心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  <w:lang w:val="en-US" w:eastAsia="zh-CN"/>
        </w:rPr>
        <w:t>凉山州民族中学、州泸峰中学</w:t>
      </w:r>
      <w:r>
        <w:rPr>
          <w:rFonts w:hint="eastAsia"/>
          <w:szCs w:val="32"/>
        </w:rPr>
        <w:t>：</w:t>
      </w:r>
    </w:p>
    <w:p w14:paraId="12940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为进一步深化心理健康教育改革，切实提升我州高中心理健康学科课堂教学质量，经研究，决定举办</w:t>
      </w:r>
      <w:r>
        <w:rPr>
          <w:rFonts w:hint="eastAsia"/>
          <w:szCs w:val="32"/>
          <w:lang w:val="en-US" w:eastAsia="zh-CN"/>
        </w:rPr>
        <w:t>以“普及心理健康教育，提升课堂教学有效性，聚焦学生心理素质培养”为主题的</w:t>
      </w:r>
      <w:r>
        <w:rPr>
          <w:rFonts w:hint="eastAsia"/>
          <w:szCs w:val="32"/>
          <w:lang w:eastAsia="zh-CN"/>
        </w:rPr>
        <w:t>2025</w:t>
      </w:r>
      <w:r>
        <w:rPr>
          <w:rFonts w:hint="eastAsia"/>
          <w:szCs w:val="32"/>
        </w:rPr>
        <w:t>年全州高中心理健康课堂教学展评活动。现将有关事宜通知如下：</w:t>
      </w:r>
    </w:p>
    <w:p w14:paraId="02CEF6BF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推荐</w:t>
      </w:r>
      <w:r>
        <w:rPr>
          <w:rFonts w:hint="eastAsia" w:ascii="黑体" w:hAnsi="黑体" w:eastAsia="黑体" w:cs="黑体"/>
          <w:b w:val="0"/>
          <w:bCs/>
          <w:szCs w:val="32"/>
        </w:rPr>
        <w:t>名额</w:t>
      </w:r>
    </w:p>
    <w:p w14:paraId="688C45B5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推荐参加州级展评活动的名额为：</w:t>
      </w:r>
      <w:r>
        <w:rPr>
          <w:rFonts w:hint="eastAsia"/>
          <w:szCs w:val="32"/>
        </w:rPr>
        <w:t>西昌市2名，其余县市</w:t>
      </w:r>
      <w:r>
        <w:rPr>
          <w:rFonts w:hint="eastAsia"/>
          <w:szCs w:val="32"/>
          <w:lang w:eastAsia="zh-CN"/>
        </w:rPr>
        <w:t>、</w:t>
      </w:r>
      <w:r>
        <w:rPr>
          <w:rFonts w:hint="eastAsia"/>
          <w:szCs w:val="32"/>
          <w:lang w:val="en-US" w:eastAsia="zh-CN"/>
        </w:rPr>
        <w:t>凉山民中、泸峰中学</w:t>
      </w:r>
      <w:r>
        <w:rPr>
          <w:rFonts w:hint="eastAsia"/>
          <w:szCs w:val="32"/>
        </w:rPr>
        <w:t>各1名。</w:t>
      </w:r>
    </w:p>
    <w:p w14:paraId="1BE1C540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二、展评要求</w:t>
      </w:r>
    </w:p>
    <w:p w14:paraId="6A981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此次展评活动，</w:t>
      </w:r>
      <w:r>
        <w:rPr>
          <w:rFonts w:hint="eastAsia"/>
          <w:szCs w:val="32"/>
          <w:lang w:val="en-US" w:eastAsia="zh-CN"/>
        </w:rPr>
        <w:t>选题范围为四川省地方课程教材</w:t>
      </w:r>
      <w:r>
        <w:rPr>
          <w:rFonts w:hint="eastAsia"/>
          <w:szCs w:val="32"/>
        </w:rPr>
        <w:t>《心理健康与生涯规划》</w:t>
      </w:r>
      <w:r>
        <w:rPr>
          <w:rFonts w:hint="eastAsia"/>
          <w:szCs w:val="32"/>
          <w:lang w:val="en-US" w:eastAsia="zh-CN"/>
        </w:rPr>
        <w:t>或校本课程，</w:t>
      </w:r>
      <w:r>
        <w:rPr>
          <w:rFonts w:hint="eastAsia"/>
          <w:szCs w:val="32"/>
        </w:rPr>
        <w:t>课题自选，</w:t>
      </w:r>
      <w:r>
        <w:rPr>
          <w:rFonts w:hint="eastAsia"/>
          <w:szCs w:val="32"/>
          <w:lang w:val="en-US" w:eastAsia="zh-CN"/>
        </w:rPr>
        <w:t>授课时间40分钟，</w:t>
      </w:r>
      <w:r>
        <w:rPr>
          <w:rFonts w:hint="eastAsia"/>
          <w:szCs w:val="32"/>
        </w:rPr>
        <w:t>具体要求如下：</w:t>
      </w:r>
    </w:p>
    <w:p w14:paraId="7F8B0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Cs w:val="32"/>
        </w:rPr>
        <w:t>技术规格</w:t>
      </w:r>
    </w:p>
    <w:p w14:paraId="0E58E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</w:rPr>
        <w:t>视频文件格式为MP4，分辨率为720b，视频画质清晰，图像稳定，声音与画面同步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  <w:lang w:val="en-US" w:eastAsia="zh-CN"/>
        </w:rPr>
        <w:t>视频容量不超过1G。</w:t>
      </w:r>
    </w:p>
    <w:p w14:paraId="45761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视频内容</w:t>
      </w:r>
    </w:p>
    <w:p w14:paraId="52ED5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课堂实录除完整的一堂录像课外，需在视频首页注明学校、执教者、课题、教材版本等信息。</w:t>
      </w:r>
    </w:p>
    <w:p w14:paraId="55A8C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三）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提交方式</w:t>
      </w:r>
    </w:p>
    <w:p w14:paraId="78B8F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参</w:t>
      </w:r>
      <w:r>
        <w:rPr>
          <w:rFonts w:hint="eastAsia"/>
          <w:szCs w:val="32"/>
          <w:lang w:val="en-US" w:eastAsia="zh-CN"/>
        </w:rPr>
        <w:t>评</w:t>
      </w:r>
      <w:r>
        <w:rPr>
          <w:rFonts w:hint="eastAsia"/>
          <w:szCs w:val="32"/>
        </w:rPr>
        <w:t>视频、教学设计、教学PPT演示文稿、参</w:t>
      </w:r>
      <w:r>
        <w:rPr>
          <w:rFonts w:hint="eastAsia"/>
          <w:szCs w:val="32"/>
          <w:lang w:val="en-US" w:eastAsia="zh-CN"/>
        </w:rPr>
        <w:t>评</w:t>
      </w:r>
      <w:r>
        <w:rPr>
          <w:rFonts w:hint="eastAsia"/>
          <w:szCs w:val="32"/>
        </w:rPr>
        <w:t>教师推荐表（</w:t>
      </w:r>
      <w:r>
        <w:rPr>
          <w:rFonts w:hint="eastAsia"/>
          <w:szCs w:val="32"/>
          <w:lang w:val="en-US" w:eastAsia="zh-CN"/>
        </w:rPr>
        <w:t>见</w:t>
      </w:r>
      <w:r>
        <w:rPr>
          <w:rFonts w:hint="eastAsia"/>
          <w:szCs w:val="32"/>
        </w:rPr>
        <w:t>附件）的Word文档和加盖县市教师发展中心公章的PDF推荐表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统一</w:t>
      </w:r>
      <w:r>
        <w:rPr>
          <w:rFonts w:hint="eastAsia"/>
          <w:szCs w:val="32"/>
        </w:rPr>
        <w:fldChar w:fldCharType="begin"/>
      </w:r>
      <w:r>
        <w:rPr>
          <w:rFonts w:hint="eastAsia"/>
          <w:szCs w:val="32"/>
        </w:rPr>
        <w:instrText xml:space="preserve"> HYPERLINK "mailto:统一上报944147218@qq.com" </w:instrText>
      </w:r>
      <w:r>
        <w:rPr>
          <w:rFonts w:hint="eastAsia"/>
          <w:szCs w:val="32"/>
        </w:rPr>
        <w:fldChar w:fldCharType="separate"/>
      </w:r>
      <w:r>
        <w:rPr>
          <w:rFonts w:hint="eastAsia"/>
          <w:szCs w:val="32"/>
          <w:lang w:val="en-US" w:eastAsia="zh-CN"/>
        </w:rPr>
        <w:t>报送邮箱：</w:t>
      </w:r>
      <w:r>
        <w:rPr>
          <w:rFonts w:hint="eastAsia"/>
          <w:szCs w:val="32"/>
        </w:rPr>
        <w:t>944147218@qq.com</w:t>
      </w:r>
      <w:r>
        <w:rPr>
          <w:rFonts w:hint="eastAsia"/>
          <w:szCs w:val="32"/>
        </w:rPr>
        <w:fldChar w:fldCharType="end"/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截止时间为</w:t>
      </w:r>
      <w:r>
        <w:rPr>
          <w:rFonts w:hint="eastAsia"/>
          <w:szCs w:val="32"/>
          <w:lang w:eastAsia="zh-CN"/>
        </w:rPr>
        <w:t>2025</w:t>
      </w:r>
      <w:r>
        <w:rPr>
          <w:rFonts w:hint="eastAsia"/>
          <w:szCs w:val="32"/>
        </w:rPr>
        <w:t>年6月30日。</w:t>
      </w:r>
    </w:p>
    <w:p w14:paraId="50F462F9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三、展评办法</w:t>
      </w:r>
    </w:p>
    <w:p w14:paraId="0D1D4031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  <w:t>县市初评</w:t>
      </w:r>
    </w:p>
    <w:p w14:paraId="4FEAE741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各县市应提前</w:t>
      </w:r>
      <w:r>
        <w:rPr>
          <w:rFonts w:hint="eastAsia"/>
          <w:szCs w:val="32"/>
          <w:lang w:val="en-US" w:eastAsia="zh-CN"/>
        </w:rPr>
        <w:t>组织开展</w:t>
      </w:r>
      <w:r>
        <w:rPr>
          <w:rFonts w:hint="eastAsia"/>
          <w:szCs w:val="32"/>
        </w:rPr>
        <w:t>本地初评</w:t>
      </w:r>
      <w:r>
        <w:rPr>
          <w:rFonts w:hint="eastAsia"/>
          <w:szCs w:val="32"/>
          <w:lang w:val="en-US" w:eastAsia="zh-CN"/>
        </w:rPr>
        <w:t>活动</w:t>
      </w:r>
      <w:r>
        <w:rPr>
          <w:rFonts w:hint="eastAsia"/>
          <w:szCs w:val="32"/>
        </w:rPr>
        <w:t>，</w:t>
      </w:r>
      <w:r>
        <w:rPr>
          <w:rFonts w:hint="eastAsia"/>
          <w:szCs w:val="32"/>
          <w:lang w:val="en-US" w:eastAsia="zh-CN"/>
        </w:rPr>
        <w:t>择优</w:t>
      </w:r>
      <w:r>
        <w:rPr>
          <w:rFonts w:hint="eastAsia"/>
          <w:szCs w:val="32"/>
        </w:rPr>
        <w:t>选出</w:t>
      </w:r>
      <w:r>
        <w:rPr>
          <w:rFonts w:hint="eastAsia"/>
          <w:szCs w:val="32"/>
          <w:lang w:val="en-US" w:eastAsia="zh-CN"/>
        </w:rPr>
        <w:t>参加</w:t>
      </w:r>
      <w:r>
        <w:rPr>
          <w:rFonts w:hint="eastAsia"/>
          <w:szCs w:val="32"/>
        </w:rPr>
        <w:t>州</w:t>
      </w:r>
      <w:r>
        <w:rPr>
          <w:rFonts w:hint="eastAsia"/>
          <w:szCs w:val="32"/>
          <w:lang w:val="en-US" w:eastAsia="zh-CN"/>
        </w:rPr>
        <w:t>级展评活动的</w:t>
      </w:r>
      <w:r>
        <w:rPr>
          <w:rFonts w:hint="eastAsia"/>
          <w:szCs w:val="32"/>
        </w:rPr>
        <w:t>参</w:t>
      </w:r>
      <w:r>
        <w:rPr>
          <w:rFonts w:hint="eastAsia"/>
          <w:szCs w:val="32"/>
          <w:lang w:val="en-US" w:eastAsia="zh-CN"/>
        </w:rPr>
        <w:t>评</w:t>
      </w:r>
      <w:r>
        <w:rPr>
          <w:rFonts w:hint="eastAsia"/>
          <w:szCs w:val="32"/>
        </w:rPr>
        <w:t>教师，并按上述要求上报</w:t>
      </w:r>
      <w:r>
        <w:rPr>
          <w:rFonts w:hint="eastAsia"/>
          <w:szCs w:val="32"/>
          <w:lang w:val="en-US" w:eastAsia="zh-CN"/>
        </w:rPr>
        <w:t>参评</w:t>
      </w:r>
      <w:r>
        <w:rPr>
          <w:rFonts w:hint="eastAsia"/>
          <w:szCs w:val="32"/>
        </w:rPr>
        <w:t>视频等材料。</w:t>
      </w:r>
    </w:p>
    <w:p w14:paraId="33B7FFA1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  <w:t>州级评审</w:t>
      </w:r>
    </w:p>
    <w:p w14:paraId="2C0A6109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州</w:t>
      </w:r>
      <w:r>
        <w:rPr>
          <w:rFonts w:hint="eastAsia"/>
          <w:szCs w:val="32"/>
          <w:lang w:eastAsia="zh-CN"/>
        </w:rPr>
        <w:t>教师发展中心</w:t>
      </w:r>
      <w:r>
        <w:rPr>
          <w:rFonts w:hint="eastAsia"/>
          <w:szCs w:val="32"/>
        </w:rPr>
        <w:t>将组织专家</w:t>
      </w:r>
      <w:r>
        <w:rPr>
          <w:rFonts w:hint="eastAsia"/>
          <w:szCs w:val="32"/>
          <w:lang w:val="en-US" w:eastAsia="zh-CN"/>
        </w:rPr>
        <w:t>组</w:t>
      </w:r>
      <w:r>
        <w:rPr>
          <w:rFonts w:hint="eastAsia"/>
          <w:szCs w:val="32"/>
        </w:rPr>
        <w:t>对参</w:t>
      </w:r>
      <w:r>
        <w:rPr>
          <w:rFonts w:hint="eastAsia"/>
          <w:szCs w:val="32"/>
          <w:lang w:val="en-US" w:eastAsia="zh-CN"/>
        </w:rPr>
        <w:t>评</w:t>
      </w:r>
      <w:r>
        <w:rPr>
          <w:rFonts w:hint="eastAsia"/>
          <w:szCs w:val="32"/>
        </w:rPr>
        <w:t>视频进行</w:t>
      </w:r>
      <w:r>
        <w:rPr>
          <w:rFonts w:hint="eastAsia"/>
          <w:szCs w:val="32"/>
          <w:lang w:val="en-US" w:eastAsia="zh-CN"/>
        </w:rPr>
        <w:t>集中</w:t>
      </w:r>
      <w:r>
        <w:rPr>
          <w:rFonts w:hint="eastAsia"/>
          <w:szCs w:val="32"/>
        </w:rPr>
        <w:t>评审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根据</w:t>
      </w:r>
      <w:r>
        <w:rPr>
          <w:rFonts w:hint="eastAsia"/>
          <w:szCs w:val="32"/>
          <w:lang w:val="en-US" w:eastAsia="zh-CN"/>
        </w:rPr>
        <w:t>课堂教学展评的相关</w:t>
      </w:r>
      <w:r>
        <w:rPr>
          <w:rFonts w:hint="eastAsia"/>
          <w:szCs w:val="32"/>
        </w:rPr>
        <w:t>办法进行</w:t>
      </w:r>
      <w:r>
        <w:rPr>
          <w:rFonts w:hint="eastAsia"/>
          <w:szCs w:val="32"/>
          <w:lang w:val="en-US" w:eastAsia="zh-CN"/>
        </w:rPr>
        <w:t>评奖</w:t>
      </w:r>
      <w:r>
        <w:rPr>
          <w:rFonts w:hint="eastAsia"/>
          <w:szCs w:val="32"/>
        </w:rPr>
        <w:t>，统一向参评教师和指导教师颁发获奖证书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并</w:t>
      </w:r>
      <w:r>
        <w:rPr>
          <w:rFonts w:hint="eastAsia"/>
          <w:szCs w:val="32"/>
          <w:lang w:val="en-US" w:eastAsia="zh-CN"/>
        </w:rPr>
        <w:t>择优</w:t>
      </w:r>
      <w:r>
        <w:rPr>
          <w:rFonts w:hint="eastAsia"/>
          <w:szCs w:val="32"/>
        </w:rPr>
        <w:t>推荐</w:t>
      </w:r>
      <w:r>
        <w:rPr>
          <w:rFonts w:hint="eastAsia"/>
          <w:szCs w:val="32"/>
          <w:lang w:val="en-US" w:eastAsia="zh-CN"/>
        </w:rPr>
        <w:t>优秀参评教师</w:t>
      </w:r>
      <w:r>
        <w:rPr>
          <w:rFonts w:hint="eastAsia"/>
          <w:szCs w:val="32"/>
        </w:rPr>
        <w:t>参加省</w:t>
      </w:r>
      <w:r>
        <w:rPr>
          <w:rFonts w:hint="eastAsia"/>
          <w:szCs w:val="32"/>
          <w:lang w:val="en-US" w:eastAsia="zh-CN"/>
        </w:rPr>
        <w:t>级</w:t>
      </w:r>
      <w:r>
        <w:rPr>
          <w:rFonts w:hint="eastAsia"/>
          <w:szCs w:val="32"/>
        </w:rPr>
        <w:t>展评活动。</w:t>
      </w:r>
    </w:p>
    <w:p w14:paraId="4BB14634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四、联系人</w:t>
      </w:r>
    </w:p>
    <w:p w14:paraId="19CD9840"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州教师发展中心  熊斌，电话：18981539745。</w:t>
      </w:r>
    </w:p>
    <w:p w14:paraId="14422C6B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</w:rPr>
      </w:pPr>
    </w:p>
    <w:p w14:paraId="3FB3B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hanging="960" w:hangingChars="3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凉山州</w:t>
      </w: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年高中心理</w:t>
      </w:r>
      <w:r>
        <w:rPr>
          <w:rFonts w:hint="eastAsia"/>
          <w:sz w:val="32"/>
          <w:szCs w:val="32"/>
          <w:lang w:eastAsia="zh-CN"/>
        </w:rPr>
        <w:t>健康课堂教学展评活动参评教师推荐表</w:t>
      </w:r>
    </w:p>
    <w:p w14:paraId="79296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/>
          <w:sz w:val="36"/>
          <w:szCs w:val="36"/>
          <w:lang w:eastAsia="zh-CN"/>
        </w:rPr>
      </w:pPr>
    </w:p>
    <w:p w14:paraId="2F77C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</w:rPr>
        <w:t>凉山州</w:t>
      </w:r>
      <w:r>
        <w:rPr>
          <w:rFonts w:hint="eastAsia"/>
          <w:szCs w:val="32"/>
          <w:lang w:eastAsia="zh-CN"/>
        </w:rPr>
        <w:t>教师发展中心</w:t>
      </w:r>
    </w:p>
    <w:p w14:paraId="08260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szCs w:val="32"/>
        </w:rPr>
      </w:pPr>
      <w:r>
        <w:rPr>
          <w:rFonts w:hint="eastAsia"/>
          <w:szCs w:val="32"/>
          <w:lang w:eastAsia="zh-CN"/>
        </w:rPr>
        <w:t>2025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31</w:t>
      </w:r>
      <w:r>
        <w:rPr>
          <w:rFonts w:hint="eastAsia"/>
          <w:szCs w:val="32"/>
        </w:rPr>
        <w:t>日</w:t>
      </w:r>
    </w:p>
    <w:p w14:paraId="3198ACC2">
      <w:pPr>
        <w:rPr>
          <w:rFonts w:hint="eastAsia" w:ascii="宋体" w:hAnsi="宋体" w:eastAsia="宋体"/>
          <w:sz w:val="28"/>
          <w:szCs w:val="28"/>
        </w:rPr>
      </w:pPr>
    </w:p>
    <w:p w14:paraId="52414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4B0F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凉山州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年高中心理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健康课堂教学展评活动参评教师推荐表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1134"/>
        <w:gridCol w:w="1700"/>
        <w:gridCol w:w="1781"/>
      </w:tblGrid>
      <w:tr w14:paraId="2C64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1A5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2C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8C2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287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AF6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B39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6D2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AF8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FC0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64B0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上课</w:t>
            </w:r>
          </w:p>
          <w:p w14:paraId="3C63D95E">
            <w:pPr>
              <w:widowControl/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内容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EE4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638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2D8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883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456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email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3C2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92A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3CC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E6D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C21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794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17FB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CA6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FAC1"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749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B38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5EF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9F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F66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499F"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</w:t>
            </w:r>
          </w:p>
          <w:p w14:paraId="0423A8F1"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E9DB7">
            <w:pPr>
              <w:ind w:firstLine="3000" w:firstLineChars="1250"/>
              <w:rPr>
                <w:rFonts w:ascii="宋体" w:hAnsi="宋体" w:eastAsia="宋体"/>
                <w:sz w:val="24"/>
                <w:szCs w:val="24"/>
              </w:rPr>
            </w:pPr>
          </w:p>
          <w:p w14:paraId="4FCDD7A7">
            <w:pPr>
              <w:ind w:firstLine="3000" w:firstLineChars="1250"/>
              <w:rPr>
                <w:rFonts w:ascii="宋体" w:hAnsi="宋体" w:eastAsia="宋体"/>
                <w:sz w:val="24"/>
                <w:szCs w:val="24"/>
              </w:rPr>
            </w:pPr>
          </w:p>
          <w:p w14:paraId="213DD089">
            <w:pPr>
              <w:ind w:firstLine="3000" w:firstLineChars="1250"/>
              <w:rPr>
                <w:rFonts w:ascii="宋体" w:hAnsi="宋体" w:eastAsia="宋体"/>
                <w:sz w:val="24"/>
                <w:szCs w:val="24"/>
              </w:rPr>
            </w:pPr>
          </w:p>
          <w:p w14:paraId="4CBD552A">
            <w:pPr>
              <w:spacing w:line="600" w:lineRule="exact"/>
              <w:ind w:firstLine="2640" w:firstLineChars="1100"/>
              <w:rPr>
                <w:rFonts w:ascii="宋体" w:hAnsi="宋体" w:eastAsia="宋体"/>
                <w:sz w:val="24"/>
                <w:szCs w:val="24"/>
              </w:rPr>
            </w:pPr>
          </w:p>
          <w:p w14:paraId="358A0525">
            <w:pPr>
              <w:spacing w:line="600" w:lineRule="exact"/>
              <w:ind w:firstLine="3480" w:firstLineChars="14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 w14:paraId="34F088E3"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</w:p>
        </w:tc>
      </w:tr>
      <w:tr w14:paraId="0F77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F934"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县（市）教师发展中心意见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9765A">
            <w:pPr>
              <w:tabs>
                <w:tab w:val="left" w:pos="4680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</w:p>
          <w:p w14:paraId="4674C97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0D2C029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BD4BF9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6836DC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</w:t>
            </w:r>
          </w:p>
          <w:p w14:paraId="305D6F5D"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（盖章）</w:t>
            </w:r>
          </w:p>
          <w:p w14:paraId="47D99CCA"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</w:p>
        </w:tc>
      </w:tr>
    </w:tbl>
    <w:p w14:paraId="38BC745C"/>
    <w:sectPr>
      <w:footerReference r:id="rId3" w:type="default"/>
      <w:pgSz w:w="11906" w:h="16838"/>
      <w:pgMar w:top="1440" w:right="1800" w:bottom="1440" w:left="1800" w:header="851" w:footer="10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F4A16B-1492-4E38-B2B9-0DAEF99FA4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95EB876-87B1-43DF-B779-AC511A1E80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B761BED-0835-4B08-A73D-A0A538F4563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7389FDF-0DF6-43E0-B9E3-1A7A7458C6F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85BD3E2-81B5-4A40-B85C-727ED0582F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E9DC1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472F02B"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5C6"/>
    <w:rsid w:val="00026A29"/>
    <w:rsid w:val="00120577"/>
    <w:rsid w:val="001F3DDE"/>
    <w:rsid w:val="002F751D"/>
    <w:rsid w:val="00367277"/>
    <w:rsid w:val="003D65C6"/>
    <w:rsid w:val="005C1235"/>
    <w:rsid w:val="0064595E"/>
    <w:rsid w:val="0069744B"/>
    <w:rsid w:val="007274FE"/>
    <w:rsid w:val="007C67C3"/>
    <w:rsid w:val="00827CC2"/>
    <w:rsid w:val="00852704"/>
    <w:rsid w:val="008729E3"/>
    <w:rsid w:val="00985BD6"/>
    <w:rsid w:val="009C6E56"/>
    <w:rsid w:val="00AC501C"/>
    <w:rsid w:val="00C84938"/>
    <w:rsid w:val="00D64EC1"/>
    <w:rsid w:val="00DC7C32"/>
    <w:rsid w:val="00E51184"/>
    <w:rsid w:val="00EC1500"/>
    <w:rsid w:val="00F62592"/>
    <w:rsid w:val="00FC084C"/>
    <w:rsid w:val="00FE5B9C"/>
    <w:rsid w:val="206749B4"/>
    <w:rsid w:val="263C73A3"/>
    <w:rsid w:val="6BB26657"/>
    <w:rsid w:val="6D2D5B5D"/>
    <w:rsid w:val="732255D0"/>
    <w:rsid w:val="739509AF"/>
    <w:rsid w:val="7A5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仿宋_GB2312" w:hAnsi="Calibri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仿宋_GB2312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748</Characters>
  <Lines>7</Lines>
  <Paragraphs>1</Paragraphs>
  <TotalTime>4</TotalTime>
  <ScaleCrop>false</ScaleCrop>
  <LinksUpToDate>false</LinksUpToDate>
  <CharactersWithSpaces>748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2023-03-25T00:37:00Z</dcterms:created>
  <dc:creator>Administrator</dc:creator>
  <cp:lastModifiedBy>songgang</cp:lastModifiedBy>
  <dcterms:modified xsi:type="dcterms:W3CDTF">2025-03-31T14:11:20Z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eyJoZGlkIjoiM2NlZDQyZGJkYTExOTUyZmEwNjljYjZhNzQ4ZTI3YmEiLCJ1c2VySWQiOiIyNTUyOTQyMDkifQ==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CA3D5455969D4D4DB17B5ADD9BF96EC2_12</vt:lpwstr>
  </property>
</Properties>
</file>